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75C4C" w14:textId="40714BB2" w:rsidR="005B328B" w:rsidRDefault="005B328B" w:rsidP="005B328B">
      <w:pPr>
        <w:pStyle w:val="Titel"/>
        <w:spacing w:line="240" w:lineRule="exact"/>
      </w:pPr>
      <w:bookmarkStart w:id="0" w:name="_Toc136373838"/>
      <w:r>
        <w:t xml:space="preserve">Bijlage </w:t>
      </w:r>
      <w:r w:rsidR="00E21A0A">
        <w:t>5</w:t>
      </w:r>
      <w:r>
        <w:t xml:space="preserve"> – Verklaring onafhankelijkheid</w:t>
      </w:r>
      <w:bookmarkStart w:id="1" w:name="_Hlk132365262"/>
      <w:bookmarkEnd w:id="0"/>
      <w:r>
        <w:t xml:space="preserve"> en belangenverstrengeling</w:t>
      </w:r>
    </w:p>
    <w:p w14:paraId="3825BE9E" w14:textId="3F6C5EFB" w:rsidR="005B328B" w:rsidRDefault="005B328B" w:rsidP="005B328B">
      <w:r w:rsidRPr="005B328B">
        <w:rPr>
          <w:b/>
          <w:bCs/>
        </w:rPr>
        <w:t>Toelichting</w:t>
      </w:r>
      <w:r>
        <w:t xml:space="preserve">: Deze bijlage dient als Bijlage </w:t>
      </w:r>
      <w:r w:rsidR="003C132B">
        <w:t>5</w:t>
      </w:r>
      <w:r>
        <w:t xml:space="preserve"> bij de </w:t>
      </w:r>
      <w:r w:rsidR="00FC1DB2">
        <w:t>I</w:t>
      </w:r>
      <w:r>
        <w:t xml:space="preserve">nschrijving </w:t>
      </w:r>
      <w:r w:rsidR="008320F0">
        <w:t>Technische ondersteuning bij de uitvoering van fysiek schadeherstel (Integrale oplossingsrichting, Ontwerp en Consult; IOC)</w:t>
      </w:r>
      <w:r w:rsidR="00FC1DB2">
        <w:t xml:space="preserve"> </w:t>
      </w:r>
      <w:r>
        <w:t xml:space="preserve">te worden ingediend rechtsgeldig ondertekend door Inschrijver, consortiumpartners en </w:t>
      </w:r>
      <w:r w:rsidRPr="00431FC7">
        <w:t>onderaannemers waarop een beroep wordt gedaan om te voldoen aan gestelde eisen</w:t>
      </w:r>
      <w:r w:rsidR="002C1CF5" w:rsidRPr="00431FC7">
        <w:t xml:space="preserve"> (onderdelen A en indien nodig B)</w:t>
      </w:r>
      <w:r w:rsidRPr="00431FC7">
        <w:t>.</w:t>
      </w:r>
    </w:p>
    <w:p w14:paraId="172ADBE6" w14:textId="0B3E0EFC" w:rsidR="005B328B" w:rsidRPr="005B328B" w:rsidRDefault="005B328B" w:rsidP="005B328B">
      <w:r w:rsidRPr="00431FC7">
        <w:t xml:space="preserve">Deze bijlage is tevens toegevoegd als Appendix </w:t>
      </w:r>
      <w:r w:rsidR="00431FC7" w:rsidRPr="00431FC7">
        <w:t>7</w:t>
      </w:r>
      <w:r w:rsidRPr="00431FC7">
        <w:t xml:space="preserve"> onder de Raamovereenkomst om gedurende de</w:t>
      </w:r>
      <w:r>
        <w:t xml:space="preserve"> looptijd onafhankelijkheid en belangenverstrengeling te kunnen signaleren en mitigeren.</w:t>
      </w:r>
      <w:r w:rsidR="002C1CF5">
        <w:t xml:space="preserve"> Indien dit het geval is dient Opdrachtnemer onderdeel A.II  en B </w:t>
      </w:r>
      <w:r w:rsidR="00B84E30">
        <w:t xml:space="preserve">onverwijld </w:t>
      </w:r>
      <w:r w:rsidR="002C1CF5">
        <w:t>in te vullen en aan Opdrachtgever</w:t>
      </w:r>
      <w:r w:rsidR="00627ED0">
        <w:t xml:space="preserve"> ter beoordeling te sturen.</w:t>
      </w:r>
    </w:p>
    <w:tbl>
      <w:tblPr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5B328B" w:rsidRPr="00491FBB" w14:paraId="1BEA13F5" w14:textId="77777777" w:rsidTr="00AB400A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14:paraId="17627843" w14:textId="2035B58B" w:rsidR="008320F0" w:rsidRPr="008320F0" w:rsidRDefault="005B328B" w:rsidP="008320F0">
            <w:pPr>
              <w:rPr>
                <w:b/>
                <w:bCs/>
                <w:sz w:val="24"/>
                <w:szCs w:val="24"/>
              </w:rPr>
            </w:pPr>
            <w:r w:rsidRPr="008320F0">
              <w:rPr>
                <w:b/>
                <w:bCs/>
                <w:sz w:val="24"/>
                <w:szCs w:val="24"/>
              </w:rPr>
              <w:lastRenderedPageBreak/>
              <w:t xml:space="preserve">Aanbesteding voor </w:t>
            </w:r>
            <w:r w:rsidR="008320F0" w:rsidRPr="008320F0">
              <w:rPr>
                <w:b/>
                <w:bCs/>
                <w:sz w:val="24"/>
                <w:szCs w:val="24"/>
              </w:rPr>
              <w:t>Technische ondersteuning bij de uitvoering</w:t>
            </w:r>
            <w:r w:rsidR="00C726FE">
              <w:rPr>
                <w:b/>
                <w:bCs/>
                <w:sz w:val="24"/>
                <w:szCs w:val="24"/>
              </w:rPr>
              <w:t xml:space="preserve"> </w:t>
            </w:r>
            <w:r w:rsidR="008320F0" w:rsidRPr="008320F0">
              <w:rPr>
                <w:b/>
                <w:bCs/>
                <w:sz w:val="24"/>
                <w:szCs w:val="24"/>
              </w:rPr>
              <w:t xml:space="preserve">van fysiek schadeherstel </w:t>
            </w:r>
          </w:p>
          <w:p w14:paraId="428321A3" w14:textId="4294AC4D" w:rsidR="005B328B" w:rsidRDefault="008320F0" w:rsidP="00AB400A">
            <w:pPr>
              <w:rPr>
                <w:b/>
                <w:bCs/>
                <w:sz w:val="24"/>
                <w:szCs w:val="24"/>
              </w:rPr>
            </w:pPr>
            <w:r w:rsidRPr="008320F0">
              <w:rPr>
                <w:b/>
                <w:bCs/>
                <w:sz w:val="24"/>
                <w:szCs w:val="24"/>
              </w:rPr>
              <w:t>(Integrale oplossingsrichting, Ontwerp en Consult; IOC)</w:t>
            </w:r>
            <w:r>
              <w:t xml:space="preserve"> </w:t>
            </w:r>
            <w:r w:rsidRPr="008320F0">
              <w:rPr>
                <w:b/>
                <w:bCs/>
                <w:sz w:val="24"/>
                <w:szCs w:val="24"/>
              </w:rPr>
              <w:t>tbv IMG, referentie 2023</w:t>
            </w:r>
            <w:r w:rsidR="00E21A0A">
              <w:rPr>
                <w:b/>
                <w:bCs/>
                <w:sz w:val="24"/>
                <w:szCs w:val="24"/>
              </w:rPr>
              <w:t>09031</w:t>
            </w:r>
          </w:p>
          <w:p w14:paraId="43FE9A67" w14:textId="77777777" w:rsidR="008320F0" w:rsidRPr="008320F0" w:rsidRDefault="008320F0" w:rsidP="00AB400A">
            <w:pPr>
              <w:rPr>
                <w:b/>
                <w:bCs/>
                <w:sz w:val="24"/>
                <w:szCs w:val="24"/>
              </w:rPr>
            </w:pPr>
          </w:p>
          <w:p w14:paraId="3BAE44F4" w14:textId="3E25138A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 xml:space="preserve">A. </w:t>
            </w:r>
            <w:r w:rsidRPr="004F6751">
              <w:rPr>
                <w:b/>
                <w:bCs/>
              </w:rPr>
              <w:t>Verklaring onafhankelijkheid</w:t>
            </w:r>
            <w:r w:rsidR="002C1CF5">
              <w:rPr>
                <w:b/>
                <w:bCs/>
              </w:rPr>
              <w:t xml:space="preserve"> en belangenverstrengeling</w:t>
            </w:r>
          </w:p>
          <w:p w14:paraId="27981D35" w14:textId="77777777" w:rsidR="005B328B" w:rsidRPr="004F6751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14:paraId="11A5488F" w14:textId="77777777" w:rsidR="005B328B" w:rsidRDefault="005B328B" w:rsidP="00AB400A"/>
          <w:p w14:paraId="0CDD424F" w14:textId="0A974E7C" w:rsidR="005B328B" w:rsidRDefault="005B328B" w:rsidP="00AB400A">
            <w:r>
              <w:t>Conform hetgeen gesteld in het Aanbestedingsdocument wordt van Inschrijvers en Opdrachtnemers een zo onafhankelijke mogelijke positie van de NAM verwacht in de uitvoering en het toezicht van Duurzaam Herstel</w:t>
            </w:r>
            <w:r w:rsidR="002C1CF5">
              <w:t xml:space="preserve"> en dient belangenverstrengeling voorkomen danwel gemitigeerd te worden</w:t>
            </w:r>
            <w:r>
              <w:t>.</w:t>
            </w:r>
          </w:p>
          <w:p w14:paraId="1F45988F" w14:textId="77777777" w:rsidR="005B328B" w:rsidRDefault="005B328B" w:rsidP="00AB400A"/>
          <w:p w14:paraId="4BFA60D8" w14:textId="34D85BC2" w:rsidR="005B328B" w:rsidRDefault="005B328B" w:rsidP="00AB400A">
            <w:pPr>
              <w:autoSpaceDN/>
              <w:textAlignment w:val="auto"/>
            </w:pPr>
            <w:r>
              <w:t>Inschrijver</w:t>
            </w:r>
            <w:r w:rsidR="002C1CF5">
              <w:t xml:space="preserve"> (of Opdrachtnemer)</w:t>
            </w:r>
            <w:r>
              <w:t xml:space="preserve"> (en combinant/onderaannemer) verklaren hierbij dat:</w:t>
            </w:r>
          </w:p>
          <w:p w14:paraId="5F620F77" w14:textId="44B9E62E" w:rsidR="005B328B" w:rsidRDefault="002C1CF5" w:rsidP="00AB400A">
            <w:pPr>
              <w:autoSpaceDN/>
              <w:textAlignment w:val="auto"/>
            </w:pPr>
            <w:r>
              <w:t>I:</w:t>
            </w:r>
          </w:p>
          <w:p w14:paraId="4FF82FA2" w14:textId="381D9208" w:rsidR="005B328B" w:rsidRDefault="005B328B" w:rsidP="00AB400A">
            <w:r>
              <w:tab/>
            </w:r>
            <w:sdt>
              <w:sdtPr>
                <w:id w:val="31088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geen potentiële commerciële afhankelijkheid bekend op het moment </w:t>
            </w:r>
            <w:r>
              <w:tab/>
            </w:r>
            <w:r>
              <w:tab/>
            </w:r>
            <w:r>
              <w:tab/>
              <w:t>van inschrijving.</w:t>
            </w:r>
          </w:p>
          <w:p w14:paraId="6177FE18" w14:textId="40528EB8" w:rsidR="002C1CF5" w:rsidRDefault="002C1CF5" w:rsidP="00AB400A">
            <w:r>
              <w:tab/>
            </w:r>
            <w:sdt>
              <w:sdtPr>
                <w:id w:val="-33083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geen potentiële belangenverstrengeling bekend op het moment </w:t>
            </w:r>
            <w:r>
              <w:tab/>
            </w:r>
            <w:r>
              <w:tab/>
            </w:r>
            <w:r>
              <w:tab/>
            </w:r>
            <w:r>
              <w:tab/>
              <w:t>van inschrijving.</w:t>
            </w:r>
          </w:p>
          <w:p w14:paraId="0E057538" w14:textId="57979596" w:rsidR="005B328B" w:rsidRDefault="002C1CF5" w:rsidP="00AB400A">
            <w:r>
              <w:t>II:</w:t>
            </w:r>
          </w:p>
          <w:p w14:paraId="026EAACE" w14:textId="3A3A02D5" w:rsidR="005B328B" w:rsidRDefault="005B328B" w:rsidP="00AB400A">
            <w:r>
              <w:tab/>
            </w:r>
            <w:sdt>
              <w:sdtPr>
                <w:id w:val="-1249339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sprake van een potentiële commerciële afhankelijkheid. In dit geval </w:t>
            </w:r>
            <w:r>
              <w:tab/>
            </w:r>
            <w:r>
              <w:tab/>
            </w:r>
            <w:r>
              <w:tab/>
              <w:t>dient onderdeel B van deze verklaring verder te worden aangevuld.</w:t>
            </w:r>
          </w:p>
          <w:p w14:paraId="4CBFFBA5" w14:textId="48E04760" w:rsidR="002C1CF5" w:rsidRDefault="002C1CF5" w:rsidP="002C1CF5">
            <w:r>
              <w:tab/>
            </w:r>
            <w:sdt>
              <w:sdtPr>
                <w:id w:val="118779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sprake van een potentiële belangenverstrengeling. In dit geval </w:t>
            </w:r>
            <w:r>
              <w:tab/>
            </w:r>
            <w:r>
              <w:tab/>
            </w:r>
            <w:r>
              <w:tab/>
            </w:r>
            <w:r>
              <w:tab/>
              <w:t>dient onderdeel B van deze verklaring verder te worden aangevuld.</w:t>
            </w:r>
          </w:p>
          <w:p w14:paraId="5E8B84FC" w14:textId="77777777" w:rsidR="002C1CF5" w:rsidRDefault="002C1CF5" w:rsidP="00AB400A"/>
          <w:p w14:paraId="6A9B62EC" w14:textId="77777777" w:rsidR="005B328B" w:rsidRDefault="005B328B" w:rsidP="00AB400A"/>
          <w:p w14:paraId="662ED984" w14:textId="1E0AAC8E" w:rsidR="005B328B" w:rsidRDefault="005B328B" w:rsidP="00AB400A">
            <w:pPr>
              <w:pBdr>
                <w:top w:val="single" w:sz="4" w:space="1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 xml:space="preserve">B. </w:t>
            </w:r>
            <w:r w:rsidRPr="004F6751">
              <w:rPr>
                <w:b/>
                <w:bCs/>
              </w:rPr>
              <w:t>Uitwerking potentiële commerciële afhankelijkheid</w:t>
            </w:r>
            <w:r w:rsidR="002C1CF5">
              <w:rPr>
                <w:b/>
                <w:bCs/>
              </w:rPr>
              <w:t xml:space="preserve"> en belangenverstrengeling</w:t>
            </w:r>
          </w:p>
          <w:p w14:paraId="2E5B8F5F" w14:textId="77777777" w:rsidR="005B328B" w:rsidRPr="004F6751" w:rsidRDefault="005B328B" w:rsidP="00AB400A">
            <w:pPr>
              <w:pBdr>
                <w:top w:val="single" w:sz="4" w:space="1" w:color="auto"/>
              </w:pBdr>
              <w:rPr>
                <w:b/>
                <w:bCs/>
              </w:rPr>
            </w:pPr>
          </w:p>
          <w:p w14:paraId="0997F101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Situatie </w:t>
            </w:r>
          </w:p>
          <w:p w14:paraId="25055D66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59DCE812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0ABFE876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7F45BC3F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3153C4BC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75AF1FE8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5A680FA6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652D439F" w14:textId="77777777" w:rsidR="005B328B" w:rsidRDefault="005B328B" w:rsidP="00AB400A">
            <w:r>
              <w:t>Mitigerende maatregelen</w:t>
            </w:r>
          </w:p>
          <w:p w14:paraId="14880F52" w14:textId="77777777" w:rsidR="005B328B" w:rsidRDefault="005B328B" w:rsidP="00AB400A"/>
          <w:p w14:paraId="42C06720" w14:textId="77777777" w:rsidR="005B328B" w:rsidRDefault="005B328B" w:rsidP="00AB400A"/>
          <w:p w14:paraId="6A410227" w14:textId="77777777" w:rsidR="005B328B" w:rsidRDefault="005B328B" w:rsidP="00AB400A"/>
          <w:p w14:paraId="21525431" w14:textId="77777777" w:rsidR="005B328B" w:rsidRDefault="005B328B" w:rsidP="00AB400A"/>
          <w:p w14:paraId="0D71F160" w14:textId="77777777" w:rsidR="005B328B" w:rsidRDefault="005B328B" w:rsidP="00AB400A"/>
          <w:p w14:paraId="6745AC0A" w14:textId="77777777" w:rsidR="005B328B" w:rsidRDefault="005B328B" w:rsidP="00AB400A"/>
          <w:p w14:paraId="76E5F65D" w14:textId="77777777" w:rsidR="005B328B" w:rsidRDefault="005B328B" w:rsidP="00AB400A"/>
          <w:p w14:paraId="6F293BDA" w14:textId="77777777" w:rsidR="005B328B" w:rsidRPr="00491FBB" w:rsidRDefault="005B328B" w:rsidP="00AB400A"/>
        </w:tc>
      </w:tr>
      <w:tr w:rsidR="005B328B" w:rsidRPr="00491FBB" w14:paraId="7416DC70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7E0C57EC" w14:textId="51A2E8FF" w:rsidR="005B328B" w:rsidRPr="00491FBB" w:rsidRDefault="005B328B" w:rsidP="00AB400A">
            <w:r w:rsidRPr="00491FBB">
              <w:t xml:space="preserve">Naam </w:t>
            </w:r>
            <w:r>
              <w:t>Inschrijver</w:t>
            </w:r>
            <w:r w:rsidRPr="00491FBB">
              <w:t>/</w:t>
            </w:r>
            <w:r w:rsidR="002C1CF5">
              <w:t xml:space="preserve"> Opdrachtnemer</w:t>
            </w:r>
            <w:r w:rsidRPr="00491FBB">
              <w:t>:</w:t>
            </w:r>
          </w:p>
          <w:p w14:paraId="3A95E23C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314E80C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42252C7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C13AADA" w14:textId="77777777" w:rsidR="005B328B" w:rsidRPr="00491FBB" w:rsidRDefault="005B328B" w:rsidP="00AB400A">
            <w:r w:rsidRPr="00491FBB">
              <w:t>Naam ondertekenaar:</w:t>
            </w:r>
            <w:r w:rsidRPr="00491FBB">
              <w:tab/>
            </w:r>
          </w:p>
          <w:p w14:paraId="098E31E9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F1D5A6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02B6A0B9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03CE4D9A" w14:textId="77777777" w:rsidR="005B328B" w:rsidRPr="00491FBB" w:rsidRDefault="005B328B" w:rsidP="00AB400A">
            <w:r>
              <w:t>Functie:</w:t>
            </w:r>
          </w:p>
        </w:tc>
        <w:tc>
          <w:tcPr>
            <w:tcW w:w="6222" w:type="dxa"/>
            <w:vAlign w:val="center"/>
          </w:tcPr>
          <w:p w14:paraId="1C83ADFE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01A4E94F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3409C92" w14:textId="77777777" w:rsidR="005B328B" w:rsidRPr="00491FBB" w:rsidRDefault="005B328B" w:rsidP="00AB400A">
            <w:r w:rsidRPr="00491FBB">
              <w:t>Handtekening:</w:t>
            </w:r>
          </w:p>
          <w:p w14:paraId="50C34BD5" w14:textId="77777777" w:rsidR="005B328B" w:rsidRPr="00491FBB" w:rsidRDefault="005B328B" w:rsidP="00AB400A"/>
          <w:p w14:paraId="6F40FD19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B3A964E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0958B699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E972D4E" w14:textId="77777777" w:rsidR="005B328B" w:rsidRPr="00491FBB" w:rsidRDefault="005B328B" w:rsidP="00AB400A">
            <w:r w:rsidRPr="00491FBB">
              <w:t>Datum:</w:t>
            </w:r>
            <w:r w:rsidRPr="00491FBB">
              <w:tab/>
            </w:r>
          </w:p>
          <w:p w14:paraId="78B1C640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570F8471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</w:tbl>
    <w:p w14:paraId="5A88A4EC" w14:textId="776F8996" w:rsidR="002C1CF5" w:rsidRDefault="002C1CF5" w:rsidP="00AB400A">
      <w:pPr>
        <w:tabs>
          <w:tab w:val="left" w:pos="2641"/>
        </w:tabs>
        <w:ind w:left="75"/>
      </w:pPr>
    </w:p>
    <w:p w14:paraId="0CFE3E0D" w14:textId="1F4592B1" w:rsidR="002C1CF5" w:rsidRPr="00491FBB" w:rsidRDefault="002C1CF5" w:rsidP="00AB400A">
      <w:pPr>
        <w:tabs>
          <w:tab w:val="left" w:pos="2641"/>
        </w:tabs>
        <w:ind w:left="75"/>
      </w:pPr>
      <w:r>
        <w:t>Eventuele Combinanten of Onderaannemers:</w:t>
      </w:r>
    </w:p>
    <w:tbl>
      <w:tblPr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5B328B" w:rsidRPr="00491FBB" w14:paraId="377F95D8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B61D35D" w14:textId="6157BB73" w:rsidR="005B328B" w:rsidRPr="00491FBB" w:rsidRDefault="005B328B" w:rsidP="00AB400A">
            <w:r w:rsidRPr="00491FBB">
              <w:t xml:space="preserve">Naam </w:t>
            </w:r>
            <w:r w:rsidR="002C1CF5">
              <w:t>Combinant/ Onderaannemer</w:t>
            </w:r>
            <w:r w:rsidRPr="00491FBB">
              <w:t>:</w:t>
            </w:r>
          </w:p>
          <w:p w14:paraId="62F67112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35CBB06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770288CB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4A44FF1" w14:textId="77777777" w:rsidR="005B328B" w:rsidRPr="00491FBB" w:rsidRDefault="005B328B" w:rsidP="00AB400A">
            <w:r w:rsidRPr="00491FBB">
              <w:t>Naam ondertekenaar:</w:t>
            </w:r>
            <w:r w:rsidRPr="00491FBB">
              <w:tab/>
            </w:r>
          </w:p>
          <w:p w14:paraId="1E9BAD8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555D4A91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95EDD66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746D812" w14:textId="77777777" w:rsidR="005B328B" w:rsidRPr="00491FBB" w:rsidRDefault="005B328B" w:rsidP="00AB400A">
            <w:r>
              <w:t>Functie:</w:t>
            </w:r>
          </w:p>
        </w:tc>
        <w:tc>
          <w:tcPr>
            <w:tcW w:w="6222" w:type="dxa"/>
            <w:vAlign w:val="center"/>
          </w:tcPr>
          <w:p w14:paraId="33DBFBFD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3932145E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67604647" w14:textId="77777777" w:rsidR="005B328B" w:rsidRPr="00491FBB" w:rsidRDefault="005B328B" w:rsidP="00AB400A">
            <w:r w:rsidRPr="00491FBB">
              <w:t>Handtekening:</w:t>
            </w:r>
          </w:p>
          <w:p w14:paraId="737502C8" w14:textId="77777777" w:rsidR="005B328B" w:rsidRPr="00491FBB" w:rsidRDefault="005B328B" w:rsidP="00AB400A"/>
          <w:p w14:paraId="6AF8AF8F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6173F95B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3315336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51441ABC" w14:textId="77777777" w:rsidR="005B328B" w:rsidRPr="00491FBB" w:rsidRDefault="005B328B" w:rsidP="00AB400A">
            <w:r w:rsidRPr="00491FBB">
              <w:t>Datum:</w:t>
            </w:r>
            <w:r w:rsidRPr="00491FBB">
              <w:tab/>
            </w:r>
          </w:p>
          <w:p w14:paraId="3CC28E2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0ED4C25E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4470E113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7DACA7F4" w14:textId="77777777" w:rsidR="002C1CF5" w:rsidRPr="00491FBB" w:rsidRDefault="002C1CF5" w:rsidP="002C1CF5">
            <w:r w:rsidRPr="00491FBB">
              <w:t xml:space="preserve">Naam </w:t>
            </w:r>
            <w:r>
              <w:t>Combinant/ Onderaannemer</w:t>
            </w:r>
            <w:r w:rsidRPr="00491FBB">
              <w:t>:</w:t>
            </w:r>
          </w:p>
          <w:p w14:paraId="665207E5" w14:textId="63B42D15" w:rsidR="005B328B" w:rsidRPr="00491FBB" w:rsidRDefault="005B328B" w:rsidP="00AB400A"/>
          <w:p w14:paraId="7405CEC1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1DD9B7E7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3F3001FF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9776CAC" w14:textId="77777777" w:rsidR="005B328B" w:rsidRPr="00491FBB" w:rsidRDefault="005B328B" w:rsidP="00AB400A">
            <w:r w:rsidRPr="00491FBB">
              <w:t>Naam ondertekenaar:</w:t>
            </w:r>
            <w:r w:rsidRPr="00491FBB">
              <w:tab/>
            </w:r>
          </w:p>
          <w:p w14:paraId="3590C300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0D95998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2AA8B78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FC97CB0" w14:textId="77777777" w:rsidR="005B328B" w:rsidRPr="00491FBB" w:rsidRDefault="005B328B" w:rsidP="00AB400A">
            <w:r>
              <w:t>Functie:</w:t>
            </w:r>
          </w:p>
        </w:tc>
        <w:tc>
          <w:tcPr>
            <w:tcW w:w="6222" w:type="dxa"/>
            <w:vAlign w:val="center"/>
          </w:tcPr>
          <w:p w14:paraId="5FC138BD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3AACEDCE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3B54825" w14:textId="77777777" w:rsidR="005B328B" w:rsidRPr="00491FBB" w:rsidRDefault="005B328B" w:rsidP="00AB400A">
            <w:r w:rsidRPr="00491FBB">
              <w:t>Handtekening:</w:t>
            </w:r>
          </w:p>
          <w:p w14:paraId="4C9D8D34" w14:textId="77777777" w:rsidR="005B328B" w:rsidRPr="00491FBB" w:rsidRDefault="005B328B" w:rsidP="00AB400A"/>
          <w:p w14:paraId="533EF4F5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31483884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22664F64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172BC71D" w14:textId="77777777" w:rsidR="005B328B" w:rsidRPr="00491FBB" w:rsidRDefault="005B328B" w:rsidP="00AB400A">
            <w:r w:rsidRPr="00491FBB">
              <w:t>Datum:</w:t>
            </w:r>
            <w:r w:rsidRPr="00491FBB">
              <w:tab/>
            </w:r>
          </w:p>
          <w:p w14:paraId="05825DC2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7553941F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</w:tbl>
    <w:p w14:paraId="4A0078FB" w14:textId="77777777" w:rsidR="005B328B" w:rsidRDefault="005B328B" w:rsidP="005B328B">
      <w:r>
        <w:t>&lt;aanvullen indien nodig&gt;</w:t>
      </w:r>
    </w:p>
    <w:p w14:paraId="0F2E243B" w14:textId="77777777" w:rsidR="005B328B" w:rsidRPr="000C5D0F" w:rsidRDefault="005B328B" w:rsidP="005B328B"/>
    <w:bookmarkEnd w:id="1"/>
    <w:p w14:paraId="7830A640" w14:textId="77777777" w:rsidR="00FC3CB6" w:rsidRPr="004213FB" w:rsidRDefault="00FC3CB6"/>
    <w:sectPr w:rsidR="00FC3CB6" w:rsidRPr="004213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B3116" w14:textId="77777777" w:rsidR="005B328B" w:rsidRDefault="005B328B" w:rsidP="005B328B">
      <w:pPr>
        <w:spacing w:line="240" w:lineRule="auto"/>
      </w:pPr>
      <w:r>
        <w:separator/>
      </w:r>
    </w:p>
  </w:endnote>
  <w:endnote w:type="continuationSeparator" w:id="0">
    <w:p w14:paraId="6F1BB486" w14:textId="77777777" w:rsidR="005B328B" w:rsidRDefault="005B328B" w:rsidP="005B3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5E01E" w14:textId="3BC76A06" w:rsidR="005B328B" w:rsidRDefault="005B328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0690" w14:textId="643470AE" w:rsidR="00431FC7" w:rsidRPr="00A161EF" w:rsidRDefault="00431FC7" w:rsidP="00431FC7">
    <w:pPr>
      <w:pStyle w:val="Titel12pt"/>
      <w:spacing w:line="276" w:lineRule="auto"/>
      <w:ind w:left="0"/>
      <w:rPr>
        <w:b w:val="0"/>
        <w:bCs w:val="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C2FE312" wp14:editId="7AB09AE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45440"/>
              <wp:effectExtent l="0" t="0" r="4445" b="0"/>
              <wp:wrapNone/>
              <wp:docPr id="4" name="Tekstva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6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70255" w14:textId="77777777" w:rsidR="00431FC7" w:rsidRPr="001D5283" w:rsidRDefault="00431FC7" w:rsidP="00431FC7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1D5283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2FE312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6" type="#_x0000_t202" style="position:absolute;margin-left:0;margin-top:0;width:77.65pt;height:27.2pt;z-index:251664384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" filled="f" stroked="f">
              <v:textbox style="mso-fit-shape-to-text:t" inset="20pt,0,0,15pt">
                <w:txbxContent>
                  <w:p w14:paraId="34270255" w14:textId="77777777" w:rsidR="00431FC7" w:rsidRPr="001D5283" w:rsidRDefault="00431FC7" w:rsidP="00431FC7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1D5283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2019">
      <w:rPr>
        <w:b w:val="0"/>
        <w:bCs w:val="0"/>
        <w:sz w:val="16"/>
        <w:szCs w:val="16"/>
      </w:rPr>
      <w:t xml:space="preserve">Openbare Europese aanbesteding Technische ondersteuning bij de uitvoering van fysiek schadeherstel </w:t>
    </w:r>
    <w:r>
      <w:rPr>
        <w:b w:val="0"/>
        <w:bCs w:val="0"/>
        <w:sz w:val="16"/>
        <w:szCs w:val="16"/>
      </w:rPr>
      <w:t>(IOC)</w:t>
    </w:r>
  </w:p>
  <w:p w14:paraId="41FBE6D0" w14:textId="63CC9D9D" w:rsidR="005B328B" w:rsidRPr="00431FC7" w:rsidRDefault="00431FC7">
    <w:pPr>
      <w:pStyle w:val="Voettekst"/>
      <w:rPr>
        <w:sz w:val="13"/>
        <w:szCs w:val="13"/>
      </w:rPr>
    </w:pPr>
    <w:r>
      <w:rPr>
        <w:sz w:val="13"/>
        <w:szCs w:val="13"/>
      </w:rPr>
      <w:tab/>
    </w:r>
    <w:r w:rsidRPr="002C425C">
      <w:rPr>
        <w:sz w:val="13"/>
        <w:szCs w:val="13"/>
      </w:rPr>
      <w:t xml:space="preserve">Pagina </w:t>
    </w:r>
    <w:r w:rsidRPr="002C425C">
      <w:rPr>
        <w:bCs/>
        <w:sz w:val="13"/>
        <w:szCs w:val="13"/>
      </w:rPr>
      <w:fldChar w:fldCharType="begin"/>
    </w:r>
    <w:r w:rsidRPr="002C425C">
      <w:rPr>
        <w:bCs/>
        <w:sz w:val="13"/>
        <w:szCs w:val="13"/>
      </w:rPr>
      <w:instrText>PAGE</w:instrText>
    </w:r>
    <w:r w:rsidRPr="002C425C">
      <w:rPr>
        <w:bCs/>
        <w:sz w:val="13"/>
        <w:szCs w:val="13"/>
      </w:rPr>
      <w:fldChar w:fldCharType="separate"/>
    </w:r>
    <w:r>
      <w:rPr>
        <w:bCs/>
        <w:sz w:val="13"/>
        <w:szCs w:val="13"/>
      </w:rPr>
      <w:t>1</w:t>
    </w:r>
    <w:r w:rsidRPr="002C425C">
      <w:rPr>
        <w:bCs/>
        <w:sz w:val="13"/>
        <w:szCs w:val="13"/>
      </w:rPr>
      <w:fldChar w:fldCharType="end"/>
    </w:r>
    <w:r w:rsidRPr="002C425C">
      <w:rPr>
        <w:sz w:val="13"/>
        <w:szCs w:val="13"/>
      </w:rPr>
      <w:t xml:space="preserve"> van </w:t>
    </w:r>
    <w:r w:rsidRPr="002C425C">
      <w:rPr>
        <w:bCs/>
        <w:sz w:val="13"/>
        <w:szCs w:val="13"/>
      </w:rPr>
      <w:fldChar w:fldCharType="begin"/>
    </w:r>
    <w:r w:rsidRPr="002C425C">
      <w:rPr>
        <w:bCs/>
        <w:sz w:val="13"/>
        <w:szCs w:val="13"/>
      </w:rPr>
      <w:instrText>NUMPAGES</w:instrText>
    </w:r>
    <w:r w:rsidRPr="002C425C">
      <w:rPr>
        <w:bCs/>
        <w:sz w:val="13"/>
        <w:szCs w:val="13"/>
      </w:rPr>
      <w:fldChar w:fldCharType="separate"/>
    </w:r>
    <w:r>
      <w:rPr>
        <w:bCs/>
        <w:sz w:val="13"/>
        <w:szCs w:val="13"/>
      </w:rPr>
      <w:t>3</w:t>
    </w:r>
    <w:r w:rsidRPr="002C425C">
      <w:rPr>
        <w:bCs/>
        <w:sz w:val="13"/>
        <w:szCs w:val="1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97B2" w14:textId="2DBDC21D" w:rsidR="005B328B" w:rsidRDefault="005B32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A5B3" w14:textId="77777777" w:rsidR="005B328B" w:rsidRDefault="005B328B" w:rsidP="005B328B">
      <w:pPr>
        <w:spacing w:line="240" w:lineRule="auto"/>
      </w:pPr>
      <w:r>
        <w:separator/>
      </w:r>
    </w:p>
  </w:footnote>
  <w:footnote w:type="continuationSeparator" w:id="0">
    <w:p w14:paraId="327A7BAB" w14:textId="77777777" w:rsidR="005B328B" w:rsidRDefault="005B328B" w:rsidP="005B32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E579" w14:textId="77777777" w:rsidR="00431FC7" w:rsidRDefault="00431FC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5DCE" w14:textId="29A3D064" w:rsidR="005B328B" w:rsidRDefault="005B328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5B1DE4" wp14:editId="79906FFD">
          <wp:simplePos x="0" y="0"/>
          <wp:positionH relativeFrom="margin">
            <wp:posOffset>4564868</wp:posOffset>
          </wp:positionH>
          <wp:positionV relativeFrom="paragraph">
            <wp:posOffset>-218685</wp:posOffset>
          </wp:positionV>
          <wp:extent cx="1562100" cy="440674"/>
          <wp:effectExtent l="0" t="0" r="0" b="0"/>
          <wp:wrapNone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4406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20F0">
      <w:rPr>
        <w:noProof/>
      </w:rPr>
      <w:t>IOC</w:t>
    </w:r>
    <w:r>
      <w:t xml:space="preserve"> - 2023</w:t>
    </w:r>
    <w:r w:rsidR="008320F0">
      <w:t>09031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3E90" w14:textId="77777777" w:rsidR="00431FC7" w:rsidRDefault="00431FC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8B"/>
    <w:rsid w:val="00204504"/>
    <w:rsid w:val="002C1CF5"/>
    <w:rsid w:val="003C132B"/>
    <w:rsid w:val="004213FB"/>
    <w:rsid w:val="00431FC7"/>
    <w:rsid w:val="005B328B"/>
    <w:rsid w:val="00627ED0"/>
    <w:rsid w:val="00792A84"/>
    <w:rsid w:val="008320F0"/>
    <w:rsid w:val="008F1C52"/>
    <w:rsid w:val="009132C8"/>
    <w:rsid w:val="00973AA3"/>
    <w:rsid w:val="00B84E30"/>
    <w:rsid w:val="00C726FE"/>
    <w:rsid w:val="00E21A0A"/>
    <w:rsid w:val="00FC1DB2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312FFD"/>
  <w15:chartTrackingRefBased/>
  <w15:docId w15:val="{A4D6CF33-31EF-4DFA-B657-EE4E4717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5B328B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B32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aliases w:val="Kopregel"/>
    <w:basedOn w:val="Kop1"/>
    <w:next w:val="Standaard"/>
    <w:link w:val="TitelChar"/>
    <w:uiPriority w:val="10"/>
    <w:qFormat/>
    <w:rsid w:val="005B328B"/>
    <w:pPr>
      <w:keepNext w:val="0"/>
      <w:keepLines w:val="0"/>
      <w:pageBreakBefore/>
      <w:widowControl w:val="0"/>
      <w:autoSpaceDN/>
      <w:spacing w:before="0" w:after="700" w:line="240" w:lineRule="auto"/>
      <w:ind w:right="43"/>
      <w:contextualSpacing/>
      <w:textAlignment w:val="auto"/>
    </w:pPr>
    <w:rPr>
      <w:rFonts w:ascii="Verdana" w:hAnsi="Verdana"/>
      <w:bCs/>
      <w:color w:val="auto"/>
      <w:spacing w:val="-10"/>
      <w:kern w:val="28"/>
      <w:sz w:val="24"/>
      <w:szCs w:val="56"/>
    </w:rPr>
  </w:style>
  <w:style w:type="character" w:customStyle="1" w:styleId="TitelChar">
    <w:name w:val="Titel Char"/>
    <w:aliases w:val="Kopregel Char"/>
    <w:basedOn w:val="Standaardalinea-lettertype"/>
    <w:link w:val="Titel"/>
    <w:uiPriority w:val="10"/>
    <w:rsid w:val="005B328B"/>
    <w:rPr>
      <w:rFonts w:ascii="Verdana" w:eastAsiaTheme="majorEastAsia" w:hAnsi="Verdana" w:cstheme="majorBidi"/>
      <w:bCs/>
      <w:spacing w:val="-10"/>
      <w:kern w:val="28"/>
      <w:sz w:val="24"/>
      <w:szCs w:val="56"/>
      <w:lang w:eastAsia="nl-NL"/>
    </w:rPr>
  </w:style>
  <w:style w:type="paragraph" w:customStyle="1" w:styleId="Titel12pt">
    <w:name w:val="Titel + 12 pt"/>
    <w:basedOn w:val="Standaard"/>
    <w:rsid w:val="005B328B"/>
    <w:pPr>
      <w:autoSpaceDN/>
      <w:spacing w:line="240" w:lineRule="atLeast"/>
      <w:ind w:left="3232"/>
      <w:textAlignment w:val="auto"/>
    </w:pPr>
    <w:rPr>
      <w:rFonts w:eastAsia="Times New Roman" w:cs="Times New Roman"/>
      <w:b/>
      <w:bCs/>
      <w:color w:val="auto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5B32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B328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328B"/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B328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328B"/>
    <w:rPr>
      <w:rFonts w:ascii="Verdana" w:eastAsia="DejaVu Sans" w:hAnsi="Verdana" w:cs="Lohit Hindi"/>
      <w:color w:val="00000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362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Estoppeij, O.A.F (Olaf)</dc:creator>
  <cp:keywords/>
  <dc:description/>
  <cp:lastModifiedBy>Estoppeij, O.A.F (Olaf)</cp:lastModifiedBy>
  <cp:revision>14</cp:revision>
  <dcterms:created xsi:type="dcterms:W3CDTF">2023-09-21T08:51:00Z</dcterms:created>
  <dcterms:modified xsi:type="dcterms:W3CDTF">2024-05-14T10:34:00Z</dcterms:modified>
</cp:coreProperties>
</file>